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55D9" w14:textId="04652A7E" w:rsidR="00641494" w:rsidRPr="003D6A14" w:rsidRDefault="00641494" w:rsidP="00641494">
      <w:pPr>
        <w:rPr>
          <w:rFonts w:ascii="Verdana" w:hAnsi="Verdana"/>
          <w:color w:val="0E2841" w:themeColor="text2"/>
        </w:rPr>
      </w:pPr>
      <w:r w:rsidRPr="003D6A14">
        <w:rPr>
          <w:rFonts w:ascii="Verdana" w:hAnsi="Verdana"/>
          <w:color w:val="0E2841" w:themeColor="text2"/>
        </w:rPr>
        <w:t>Dear [Parliamentary candidate]</w:t>
      </w:r>
    </w:p>
    <w:p w14:paraId="3C5816E9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1A73C184" w14:textId="152F75CD" w:rsidR="00641494" w:rsidRPr="003D6A14" w:rsidRDefault="00641494" w:rsidP="00641494">
      <w:pPr>
        <w:rPr>
          <w:rFonts w:ascii="Verdana" w:hAnsi="Verdana"/>
          <w:color w:val="0E2841" w:themeColor="text2"/>
        </w:rPr>
      </w:pPr>
      <w:r w:rsidRPr="003D6A14">
        <w:rPr>
          <w:rFonts w:ascii="Verdana" w:hAnsi="Verdana"/>
          <w:color w:val="0E2841" w:themeColor="text2"/>
        </w:rPr>
        <w:t xml:space="preserve">I’m writing to ask </w:t>
      </w:r>
      <w:r w:rsidR="003D6A14">
        <w:rPr>
          <w:rFonts w:ascii="Verdana" w:hAnsi="Verdana"/>
          <w:color w:val="0E2841" w:themeColor="text2"/>
        </w:rPr>
        <w:t>you to commit</w:t>
      </w:r>
      <w:r w:rsidRPr="003D6A14">
        <w:rPr>
          <w:rFonts w:ascii="Verdana" w:hAnsi="Verdana"/>
          <w:color w:val="0E2841" w:themeColor="text2"/>
        </w:rPr>
        <w:t xml:space="preserve"> to improv</w:t>
      </w:r>
      <w:r w:rsidR="003D6A14">
        <w:rPr>
          <w:rFonts w:ascii="Verdana" w:hAnsi="Verdana"/>
          <w:color w:val="0E2841" w:themeColor="text2"/>
        </w:rPr>
        <w:t>ing</w:t>
      </w:r>
      <w:r w:rsidRPr="003D6A14">
        <w:rPr>
          <w:rFonts w:ascii="Verdana" w:hAnsi="Verdana"/>
          <w:color w:val="0E2841" w:themeColor="text2"/>
        </w:rPr>
        <w:t xml:space="preserve"> the statutory paternity offer for Britain’s fathers, so they can better care for their partners after the birth and share the caregiving during the baby’s first year.</w:t>
      </w:r>
    </w:p>
    <w:p w14:paraId="41E18879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03BCC627" w14:textId="3BAB34E5" w:rsidR="00641494" w:rsidRPr="003D6A14" w:rsidRDefault="003D6A14" w:rsidP="00641494">
      <w:pPr>
        <w:rPr>
          <w:rFonts w:ascii="Verdana" w:hAnsi="Verdana"/>
          <w:color w:val="0E2841" w:themeColor="text2"/>
        </w:rPr>
      </w:pPr>
      <w:r>
        <w:rPr>
          <w:rFonts w:ascii="Verdana" w:hAnsi="Verdana"/>
          <w:color w:val="0E2841" w:themeColor="text2"/>
        </w:rPr>
        <w:t>I’m supporting the</w:t>
      </w:r>
      <w:r w:rsidR="00641494" w:rsidRPr="003D6A14">
        <w:rPr>
          <w:rFonts w:ascii="Verdana" w:hAnsi="Verdana"/>
          <w:color w:val="0E2841" w:themeColor="text2"/>
        </w:rPr>
        <w:t xml:space="preserve"> </w:t>
      </w:r>
      <w:hyperlink r:id="rId7" w:history="1">
        <w:r w:rsidR="00641494" w:rsidRPr="00781451">
          <w:rPr>
            <w:rStyle w:val="Hyperlink"/>
            <w:rFonts w:ascii="Verdana" w:hAnsi="Verdana"/>
          </w:rPr>
          <w:t>Fatherhood Institute</w:t>
        </w:r>
        <w:r w:rsidRPr="00781451">
          <w:rPr>
            <w:rStyle w:val="Hyperlink"/>
            <w:rFonts w:ascii="Verdana" w:hAnsi="Verdana"/>
          </w:rPr>
          <w:t>’s</w:t>
        </w:r>
      </w:hyperlink>
      <w:r>
        <w:rPr>
          <w:rFonts w:ascii="Verdana" w:hAnsi="Verdana"/>
          <w:color w:val="0E2841" w:themeColor="text2"/>
        </w:rPr>
        <w:t xml:space="preserve"> call </w:t>
      </w:r>
      <w:r w:rsidR="00641494" w:rsidRPr="003D6A14">
        <w:rPr>
          <w:rFonts w:ascii="Verdana" w:hAnsi="Verdana"/>
          <w:color w:val="0E2841" w:themeColor="text2"/>
        </w:rPr>
        <w:t>for six weeks’ well-paid leave for all fathers – including those who are self-employed.</w:t>
      </w:r>
    </w:p>
    <w:p w14:paraId="39343D40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2661D790" w14:textId="77777777" w:rsidR="00781451" w:rsidRDefault="00641494" w:rsidP="00641494">
      <w:pPr>
        <w:rPr>
          <w:rFonts w:ascii="Verdana" w:hAnsi="Verdana"/>
          <w:color w:val="0E2841" w:themeColor="text2"/>
        </w:rPr>
      </w:pPr>
      <w:r w:rsidRPr="00641494">
        <w:rPr>
          <w:rFonts w:ascii="Verdana" w:hAnsi="Verdana"/>
          <w:color w:val="0E2841" w:themeColor="text2"/>
        </w:rPr>
        <w:t xml:space="preserve">In a </w:t>
      </w:r>
      <w:hyperlink r:id="rId8" w:history="1">
        <w:r w:rsidRPr="00641494">
          <w:rPr>
            <w:rStyle w:val="Hyperlink"/>
            <w:rFonts w:ascii="Verdana" w:hAnsi="Verdana"/>
          </w:rPr>
          <w:t>recent poll</w:t>
        </w:r>
      </w:hyperlink>
      <w:r w:rsidRPr="00641494">
        <w:rPr>
          <w:rFonts w:ascii="Verdana" w:hAnsi="Verdana"/>
          <w:color w:val="0E2841" w:themeColor="text2"/>
        </w:rPr>
        <w:t xml:space="preserve"> for the Families and Work Group</w:t>
      </w:r>
      <w:r w:rsidR="00781451">
        <w:rPr>
          <w:rFonts w:ascii="Verdana" w:hAnsi="Verdana"/>
          <w:color w:val="0E2841" w:themeColor="text2"/>
        </w:rPr>
        <w:t>:</w:t>
      </w:r>
    </w:p>
    <w:p w14:paraId="5414F2B1" w14:textId="77777777" w:rsidR="00781451" w:rsidRDefault="00641494" w:rsidP="00781451">
      <w:pPr>
        <w:pStyle w:val="ListParagraph"/>
        <w:numPr>
          <w:ilvl w:val="0"/>
          <w:numId w:val="4"/>
        </w:numPr>
        <w:rPr>
          <w:rFonts w:ascii="Verdana" w:hAnsi="Verdana"/>
          <w:color w:val="0E2841" w:themeColor="text2"/>
        </w:rPr>
      </w:pPr>
      <w:r w:rsidRPr="00781451">
        <w:rPr>
          <w:rFonts w:ascii="Verdana" w:hAnsi="Verdana"/>
          <w:color w:val="0E2841" w:themeColor="text2"/>
        </w:rPr>
        <w:t>92% of parents in marginal constituencies said it’s important for fathers to take time off work to look after their baby in its first year</w:t>
      </w:r>
    </w:p>
    <w:p w14:paraId="38142636" w14:textId="77777777" w:rsidR="00781451" w:rsidRDefault="00641494" w:rsidP="00781451">
      <w:pPr>
        <w:pStyle w:val="ListParagraph"/>
        <w:numPr>
          <w:ilvl w:val="0"/>
          <w:numId w:val="4"/>
        </w:numPr>
        <w:rPr>
          <w:rFonts w:ascii="Verdana" w:hAnsi="Verdana"/>
          <w:color w:val="0E2841" w:themeColor="text2"/>
        </w:rPr>
      </w:pPr>
      <w:r w:rsidRPr="00781451">
        <w:rPr>
          <w:rFonts w:ascii="Verdana" w:hAnsi="Verdana"/>
          <w:color w:val="0E2841" w:themeColor="text2"/>
        </w:rPr>
        <w:t>88% said self-employed dads, currently ineligible, should get paternity leave</w:t>
      </w:r>
    </w:p>
    <w:p w14:paraId="4B3260D0" w14:textId="77777777" w:rsidR="00781451" w:rsidRDefault="00641494" w:rsidP="00781451">
      <w:pPr>
        <w:pStyle w:val="ListParagraph"/>
        <w:numPr>
          <w:ilvl w:val="0"/>
          <w:numId w:val="4"/>
        </w:numPr>
        <w:rPr>
          <w:rFonts w:ascii="Verdana" w:hAnsi="Verdana"/>
          <w:color w:val="0E2841" w:themeColor="text2"/>
        </w:rPr>
      </w:pPr>
      <w:r w:rsidRPr="00781451">
        <w:rPr>
          <w:rFonts w:ascii="Verdana" w:hAnsi="Verdana"/>
          <w:color w:val="0E2841" w:themeColor="text2"/>
        </w:rPr>
        <w:t>65% said the current statutory offer is not enough</w:t>
      </w:r>
    </w:p>
    <w:p w14:paraId="7F0E8DF7" w14:textId="77777777" w:rsidR="00781451" w:rsidRDefault="00781451" w:rsidP="00781451">
      <w:pPr>
        <w:rPr>
          <w:rFonts w:ascii="Verdana" w:hAnsi="Verdana"/>
          <w:color w:val="0E2841" w:themeColor="text2"/>
        </w:rPr>
      </w:pPr>
    </w:p>
    <w:p w14:paraId="1F5B54D4" w14:textId="6A1692E7" w:rsidR="00641494" w:rsidRPr="00781451" w:rsidRDefault="00641494" w:rsidP="00781451">
      <w:pPr>
        <w:rPr>
          <w:rFonts w:ascii="Verdana" w:hAnsi="Verdana"/>
          <w:color w:val="0E2841" w:themeColor="text2"/>
        </w:rPr>
      </w:pPr>
      <w:r w:rsidRPr="00781451">
        <w:rPr>
          <w:rFonts w:ascii="Verdana" w:hAnsi="Verdana"/>
          <w:color w:val="0E2841" w:themeColor="text2"/>
        </w:rPr>
        <w:t xml:space="preserve">Crucially, 68% of survey respondents said they’d be more likely to vote for a party promising to introduce better leave and entitlements for new parents. </w:t>
      </w:r>
    </w:p>
    <w:p w14:paraId="2C57E0E2" w14:textId="77777777" w:rsidR="00641494" w:rsidRPr="00641494" w:rsidRDefault="00641494" w:rsidP="00641494">
      <w:pPr>
        <w:rPr>
          <w:rFonts w:ascii="Verdana" w:hAnsi="Verdana"/>
          <w:color w:val="0E2841" w:themeColor="text2"/>
        </w:rPr>
      </w:pPr>
    </w:p>
    <w:p w14:paraId="65D39967" w14:textId="35525004" w:rsidR="00641494" w:rsidRPr="003D6A14" w:rsidRDefault="00641494" w:rsidP="00641494">
      <w:pPr>
        <w:rPr>
          <w:rFonts w:ascii="Verdana" w:hAnsi="Verdana"/>
          <w:color w:val="0E2841" w:themeColor="text2"/>
        </w:rPr>
      </w:pPr>
      <w:r w:rsidRPr="003D6A14">
        <w:rPr>
          <w:rFonts w:ascii="Verdana" w:hAnsi="Verdana"/>
          <w:color w:val="0E2841" w:themeColor="text2"/>
        </w:rPr>
        <w:t xml:space="preserve">This matters to me because (add your own </w:t>
      </w:r>
      <w:proofErr w:type="gramStart"/>
      <w:r w:rsidRPr="003D6A14">
        <w:rPr>
          <w:rFonts w:ascii="Verdana" w:hAnsi="Verdana"/>
          <w:color w:val="0E2841" w:themeColor="text2"/>
        </w:rPr>
        <w:t>paragraph)…</w:t>
      </w:r>
      <w:proofErr w:type="gramEnd"/>
    </w:p>
    <w:p w14:paraId="7A25D1D1" w14:textId="77777777" w:rsidR="00641494" w:rsidRPr="003D6A14" w:rsidRDefault="00641494" w:rsidP="00641494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 xml:space="preserve">I </w:t>
      </w:r>
      <w:proofErr w:type="gramStart"/>
      <w:r w:rsidRPr="003D6A14">
        <w:rPr>
          <w:rFonts w:ascii="Verdana" w:hAnsi="Verdana"/>
          <w:i/>
          <w:iCs/>
          <w:color w:val="0E2841" w:themeColor="text2"/>
        </w:rPr>
        <w:t>wasn’t able to</w:t>
      </w:r>
      <w:proofErr w:type="gramEnd"/>
      <w:r w:rsidRPr="003D6A14">
        <w:rPr>
          <w:rFonts w:ascii="Verdana" w:hAnsi="Verdana"/>
          <w:i/>
          <w:iCs/>
          <w:color w:val="0E2841" w:themeColor="text2"/>
        </w:rPr>
        <w:t xml:space="preserve"> take paternity leave…</w:t>
      </w:r>
    </w:p>
    <w:p w14:paraId="17EF3864" w14:textId="77777777" w:rsidR="00641494" w:rsidRPr="003D6A14" w:rsidRDefault="00641494" w:rsidP="00641494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>I would have loved to take a month off work with my baby but couldn’t afford to…</w:t>
      </w:r>
    </w:p>
    <w:p w14:paraId="4F53094D" w14:textId="1913C9A3" w:rsidR="00641494" w:rsidRPr="003D6A14" w:rsidRDefault="00641494" w:rsidP="00641494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 xml:space="preserve">I had no choice but to go part-time after maternity leave, because my partner couldn’t take time off to look after </w:t>
      </w:r>
      <w:r w:rsidR="00781451">
        <w:rPr>
          <w:rFonts w:ascii="Verdana" w:hAnsi="Verdana"/>
          <w:i/>
          <w:iCs/>
          <w:color w:val="0E2841" w:themeColor="text2"/>
        </w:rPr>
        <w:t>our</w:t>
      </w:r>
      <w:r w:rsidRPr="003D6A14">
        <w:rPr>
          <w:rFonts w:ascii="Verdana" w:hAnsi="Verdana"/>
          <w:i/>
          <w:iCs/>
          <w:color w:val="0E2841" w:themeColor="text2"/>
        </w:rPr>
        <w:t xml:space="preserve"> baby</w:t>
      </w:r>
    </w:p>
    <w:p w14:paraId="3F98B8EC" w14:textId="77777777" w:rsidR="00641494" w:rsidRPr="003D6A14" w:rsidRDefault="00641494" w:rsidP="00641494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 xml:space="preserve">I strongly support gender equality and know that until fathers </w:t>
      </w:r>
      <w:proofErr w:type="gramStart"/>
      <w:r w:rsidRPr="003D6A14">
        <w:rPr>
          <w:rFonts w:ascii="Verdana" w:hAnsi="Verdana"/>
          <w:i/>
          <w:iCs/>
          <w:color w:val="0E2841" w:themeColor="text2"/>
        </w:rPr>
        <w:t>are able to</w:t>
      </w:r>
      <w:proofErr w:type="gramEnd"/>
      <w:r w:rsidRPr="003D6A14">
        <w:rPr>
          <w:rFonts w:ascii="Verdana" w:hAnsi="Verdana"/>
          <w:i/>
          <w:iCs/>
          <w:color w:val="0E2841" w:themeColor="text2"/>
        </w:rPr>
        <w:t xml:space="preserve"> take on more caregiving (as in Scandinavia) gender equality will never be achieved in the UK</w:t>
      </w:r>
    </w:p>
    <w:p w14:paraId="60FB096D" w14:textId="77777777" w:rsidR="00641494" w:rsidRPr="003D6A14" w:rsidRDefault="00641494" w:rsidP="00641494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>Children benefit from close care by both their parents</w:t>
      </w:r>
    </w:p>
    <w:p w14:paraId="19A596AE" w14:textId="77777777" w:rsidR="00641494" w:rsidRPr="003D6A14" w:rsidRDefault="00641494" w:rsidP="00641494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 xml:space="preserve">When fathers do more caregiving, separation and divorce are less likely …     </w:t>
      </w:r>
    </w:p>
    <w:p w14:paraId="00926343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3B3761CE" w14:textId="3FBE9A88" w:rsidR="00AE3428" w:rsidRPr="00AE3428" w:rsidRDefault="00AE3428" w:rsidP="00AE3428">
      <w:pPr>
        <w:rPr>
          <w:rFonts w:ascii="Verdana" w:hAnsi="Verdana"/>
          <w:color w:val="0E2841" w:themeColor="text2"/>
        </w:rPr>
      </w:pPr>
      <w:r>
        <w:rPr>
          <w:rFonts w:ascii="Verdana" w:hAnsi="Verdana"/>
          <w:color w:val="0E2841" w:themeColor="text2"/>
        </w:rPr>
        <w:t>As things stand, e</w:t>
      </w:r>
      <w:r w:rsidRPr="00AE3428">
        <w:rPr>
          <w:rFonts w:ascii="Verdana" w:hAnsi="Verdana"/>
          <w:color w:val="0E2841" w:themeColor="text2"/>
        </w:rPr>
        <w:t>ligible fathers in the UK are currently entitled to just two weeks’ paternity leave, paid at less than half the minimum wage – and around a fifth aren’t eligible in the first place.</w:t>
      </w:r>
    </w:p>
    <w:p w14:paraId="17CC75DB" w14:textId="77777777" w:rsidR="00AE3428" w:rsidRDefault="00AE3428" w:rsidP="00AE3428">
      <w:pPr>
        <w:rPr>
          <w:rFonts w:ascii="Verdana" w:hAnsi="Verdana"/>
          <w:color w:val="0E2841" w:themeColor="text2"/>
        </w:rPr>
      </w:pPr>
    </w:p>
    <w:p w14:paraId="25F16BC1" w14:textId="239FE174" w:rsidR="00AE3428" w:rsidRDefault="00AE3428" w:rsidP="00AE3428">
      <w:pPr>
        <w:rPr>
          <w:rFonts w:ascii="Verdana" w:hAnsi="Verdana"/>
          <w:color w:val="0E2841" w:themeColor="text2"/>
        </w:rPr>
      </w:pPr>
      <w:r w:rsidRPr="00AE3428">
        <w:rPr>
          <w:rFonts w:ascii="Verdana" w:hAnsi="Verdana"/>
          <w:color w:val="0E2841" w:themeColor="text2"/>
        </w:rPr>
        <w:t>The UK’s statutory paternity leave and pay policy is the least generous in Europe, and the UK is 40</w:t>
      </w:r>
      <w:r w:rsidRPr="00AE3428">
        <w:rPr>
          <w:rFonts w:ascii="Verdana" w:hAnsi="Verdana"/>
          <w:color w:val="0E2841" w:themeColor="text2"/>
          <w:vertAlign w:val="superscript"/>
        </w:rPr>
        <w:t>th</w:t>
      </w:r>
      <w:r w:rsidRPr="00AE3428">
        <w:rPr>
          <w:rFonts w:ascii="Verdana" w:hAnsi="Verdana"/>
          <w:color w:val="0E2841" w:themeColor="text2"/>
        </w:rPr>
        <w:t xml:space="preserve"> out of 43 countries in the OECD league table for paid leave earmarked for dads.</w:t>
      </w:r>
      <w:r>
        <w:rPr>
          <w:rFonts w:ascii="Verdana" w:hAnsi="Verdana"/>
          <w:color w:val="0E2841" w:themeColor="text2"/>
        </w:rPr>
        <w:t xml:space="preserve"> </w:t>
      </w:r>
      <w:r w:rsidRPr="00AE3428">
        <w:rPr>
          <w:rFonts w:ascii="Verdana" w:hAnsi="Verdana"/>
          <w:color w:val="0E2841" w:themeColor="text2"/>
        </w:rPr>
        <w:t xml:space="preserve">Take-up of paternity leave in the UK is </w:t>
      </w:r>
      <w:r>
        <w:rPr>
          <w:rFonts w:ascii="Verdana" w:hAnsi="Verdana"/>
          <w:color w:val="0E2841" w:themeColor="text2"/>
        </w:rPr>
        <w:t xml:space="preserve">also </w:t>
      </w:r>
      <w:r w:rsidRPr="00AE3428">
        <w:rPr>
          <w:rFonts w:ascii="Verdana" w:hAnsi="Verdana"/>
          <w:color w:val="0E2841" w:themeColor="text2"/>
        </w:rPr>
        <w:t>well below the OECD average – unsurprisingly, given that an average-earning, full-time employed father whose employer offers only statutory paternity pay stands to lose more than £1,000 if he takes two weeks’ leave, compared to what he’d earn if he carried on working.</w:t>
      </w:r>
    </w:p>
    <w:p w14:paraId="623A2172" w14:textId="39EF21D3" w:rsidR="00AE3428" w:rsidRDefault="00AE3428" w:rsidP="00AE3428">
      <w:pPr>
        <w:rPr>
          <w:rFonts w:ascii="Verdana" w:hAnsi="Verdana"/>
          <w:color w:val="0E2841" w:themeColor="text2"/>
        </w:rPr>
      </w:pPr>
      <w:r w:rsidRPr="00AE3428">
        <w:rPr>
          <w:rFonts w:ascii="Verdana" w:hAnsi="Verdana"/>
          <w:color w:val="0E2841" w:themeColor="text2"/>
        </w:rPr>
        <w:t>Estimates suggest 6 weeks for dads could bring a £23 billion increase in economic output, equating to 1% of the UK’s gross domestic product – for a cost of £1.6 to £2.2 billion.</w:t>
      </w:r>
    </w:p>
    <w:p w14:paraId="3B873DD7" w14:textId="77777777" w:rsidR="00AE3428" w:rsidRPr="00AE3428" w:rsidRDefault="00AE3428" w:rsidP="00AE3428">
      <w:pPr>
        <w:rPr>
          <w:rFonts w:ascii="Verdana" w:hAnsi="Verdana"/>
          <w:color w:val="0E2841" w:themeColor="text2"/>
        </w:rPr>
      </w:pPr>
    </w:p>
    <w:p w14:paraId="3D61F145" w14:textId="325E5E07" w:rsidR="00641494" w:rsidRDefault="00641494" w:rsidP="00641494">
      <w:pPr>
        <w:rPr>
          <w:rFonts w:ascii="Verdana" w:hAnsi="Verdana"/>
          <w:color w:val="0E2841" w:themeColor="text2"/>
        </w:rPr>
      </w:pPr>
      <w:r w:rsidRPr="003D6A14">
        <w:rPr>
          <w:rFonts w:ascii="Verdana" w:hAnsi="Verdana"/>
          <w:color w:val="0E2841" w:themeColor="text2"/>
        </w:rPr>
        <w:t xml:space="preserve">The </w:t>
      </w:r>
      <w:r w:rsidRPr="003D6A14">
        <w:rPr>
          <w:rFonts w:ascii="Verdana" w:hAnsi="Verdana"/>
          <w:b/>
          <w:bCs/>
          <w:color w:val="0E2841" w:themeColor="text2"/>
        </w:rPr>
        <w:t xml:space="preserve">6 weeks for </w:t>
      </w:r>
      <w:proofErr w:type="gramStart"/>
      <w:r w:rsidRPr="003D6A14">
        <w:rPr>
          <w:rFonts w:ascii="Verdana" w:hAnsi="Verdana"/>
          <w:b/>
          <w:bCs/>
          <w:color w:val="0E2841" w:themeColor="text2"/>
        </w:rPr>
        <w:t>dads</w:t>
      </w:r>
      <w:proofErr w:type="gramEnd"/>
      <w:r w:rsidRPr="003D6A14">
        <w:rPr>
          <w:rFonts w:ascii="Verdana" w:hAnsi="Verdana"/>
          <w:color w:val="0E2841" w:themeColor="text2"/>
        </w:rPr>
        <w:t xml:space="preserve"> model would give mothers and fathers equal access to well-paid leave</w:t>
      </w:r>
      <w:r w:rsidR="00AE3428">
        <w:rPr>
          <w:rFonts w:ascii="Verdana" w:hAnsi="Verdana"/>
          <w:color w:val="0E2841" w:themeColor="text2"/>
        </w:rPr>
        <w:t>,</w:t>
      </w:r>
      <w:r w:rsidR="003D6A14">
        <w:rPr>
          <w:rFonts w:ascii="Verdana" w:hAnsi="Verdana"/>
          <w:color w:val="0E2841" w:themeColor="text2"/>
        </w:rPr>
        <w:t xml:space="preserve"> help</w:t>
      </w:r>
      <w:r w:rsidR="00AE3428">
        <w:rPr>
          <w:rFonts w:ascii="Verdana" w:hAnsi="Verdana"/>
          <w:color w:val="0E2841" w:themeColor="text2"/>
        </w:rPr>
        <w:t>ing</w:t>
      </w:r>
      <w:r w:rsidR="003D6A14">
        <w:rPr>
          <w:rFonts w:ascii="Verdana" w:hAnsi="Verdana"/>
          <w:color w:val="0E2841" w:themeColor="text2"/>
        </w:rPr>
        <w:t xml:space="preserve"> reduce </w:t>
      </w:r>
      <w:r w:rsidRPr="003D6A14">
        <w:rPr>
          <w:rFonts w:ascii="Verdana" w:hAnsi="Verdana"/>
          <w:color w:val="0E2841" w:themeColor="text2"/>
        </w:rPr>
        <w:t xml:space="preserve">the </w:t>
      </w:r>
      <w:r w:rsidR="003D6A14">
        <w:rPr>
          <w:rFonts w:ascii="Verdana" w:hAnsi="Verdana"/>
          <w:color w:val="0E2841" w:themeColor="text2"/>
        </w:rPr>
        <w:t>gender pay gap, keep</w:t>
      </w:r>
      <w:r w:rsidR="00AE3428">
        <w:rPr>
          <w:rFonts w:ascii="Verdana" w:hAnsi="Verdana"/>
          <w:color w:val="0E2841" w:themeColor="text2"/>
        </w:rPr>
        <w:t>ing</w:t>
      </w:r>
      <w:r w:rsidR="003D6A14">
        <w:rPr>
          <w:rFonts w:ascii="Verdana" w:hAnsi="Verdana"/>
          <w:color w:val="0E2841" w:themeColor="text2"/>
        </w:rPr>
        <w:t xml:space="preserve"> families together and improv</w:t>
      </w:r>
      <w:r w:rsidR="00AE3428">
        <w:rPr>
          <w:rFonts w:ascii="Verdana" w:hAnsi="Verdana"/>
          <w:color w:val="0E2841" w:themeColor="text2"/>
        </w:rPr>
        <w:t>ing</w:t>
      </w:r>
      <w:r w:rsidR="003D6A14">
        <w:rPr>
          <w:rFonts w:ascii="Verdana" w:hAnsi="Verdana"/>
          <w:color w:val="0E2841" w:themeColor="text2"/>
        </w:rPr>
        <w:t xml:space="preserve"> children’s outcomes – because ‘time with dad’ is key to better educational attainment</w:t>
      </w:r>
      <w:r w:rsidRPr="003D6A14">
        <w:rPr>
          <w:rFonts w:ascii="Verdana" w:hAnsi="Verdana"/>
          <w:color w:val="0E2841" w:themeColor="text2"/>
        </w:rPr>
        <w:t xml:space="preserve">.   </w:t>
      </w:r>
    </w:p>
    <w:p w14:paraId="22E9C41B" w14:textId="77777777" w:rsidR="00AE3428" w:rsidRDefault="00AE3428" w:rsidP="00641494">
      <w:pPr>
        <w:rPr>
          <w:rFonts w:ascii="Verdana" w:hAnsi="Verdana"/>
          <w:color w:val="0E2841" w:themeColor="text2"/>
        </w:rPr>
      </w:pPr>
    </w:p>
    <w:p w14:paraId="082A945B" w14:textId="422FA430" w:rsidR="00641494" w:rsidRPr="003D6A14" w:rsidRDefault="00AE3428" w:rsidP="00641494">
      <w:pPr>
        <w:rPr>
          <w:rFonts w:ascii="Verdana" w:hAnsi="Verdana"/>
          <w:color w:val="0E2841" w:themeColor="text2"/>
        </w:rPr>
      </w:pPr>
      <w:r>
        <w:rPr>
          <w:rFonts w:ascii="Verdana" w:hAnsi="Verdana"/>
          <w:color w:val="0E2841" w:themeColor="text2"/>
        </w:rPr>
        <w:t xml:space="preserve">You could show your support for the campaign </w:t>
      </w:r>
      <w:r w:rsidR="000C7AA5">
        <w:rPr>
          <w:rFonts w:ascii="Verdana" w:hAnsi="Verdana"/>
          <w:color w:val="0E2841" w:themeColor="text2"/>
        </w:rPr>
        <w:t>by sharing a message on</w:t>
      </w:r>
      <w:r>
        <w:rPr>
          <w:rFonts w:ascii="Verdana" w:hAnsi="Verdana"/>
          <w:color w:val="0E2841" w:themeColor="text2"/>
        </w:rPr>
        <w:t xml:space="preserve"> </w:t>
      </w:r>
      <w:hyperlink r:id="rId9" w:anchor="social-graphics" w:history="1">
        <w:r w:rsidR="000C7AA5" w:rsidRPr="00961279">
          <w:rPr>
            <w:rStyle w:val="Hyperlink"/>
            <w:rFonts w:ascii="Verdana" w:hAnsi="Verdana"/>
          </w:rPr>
          <w:t>social media</w:t>
        </w:r>
      </w:hyperlink>
      <w:r w:rsidR="00781451">
        <w:rPr>
          <w:rFonts w:ascii="Verdana" w:hAnsi="Verdana"/>
          <w:color w:val="0E2841" w:themeColor="text2"/>
        </w:rPr>
        <w:t xml:space="preserve">, </w:t>
      </w:r>
      <w:r>
        <w:rPr>
          <w:rFonts w:ascii="Verdana" w:hAnsi="Verdana"/>
          <w:color w:val="0E2841" w:themeColor="text2"/>
        </w:rPr>
        <w:t xml:space="preserve">and/or </w:t>
      </w:r>
      <w:r w:rsidR="000C7AA5">
        <w:rPr>
          <w:rFonts w:ascii="Verdana" w:hAnsi="Verdana"/>
          <w:color w:val="0E2841" w:themeColor="text2"/>
        </w:rPr>
        <w:t xml:space="preserve">by </w:t>
      </w:r>
      <w:hyperlink r:id="rId10" w:history="1">
        <w:r w:rsidR="000C7AA5" w:rsidRPr="00781451">
          <w:rPr>
            <w:rStyle w:val="Hyperlink"/>
            <w:rFonts w:ascii="Verdana" w:hAnsi="Verdana"/>
          </w:rPr>
          <w:t>emailing</w:t>
        </w:r>
      </w:hyperlink>
      <w:r>
        <w:rPr>
          <w:rFonts w:ascii="Verdana" w:hAnsi="Verdana"/>
          <w:color w:val="0E2841" w:themeColor="text2"/>
        </w:rPr>
        <w:t xml:space="preserve"> the campaign lead Dr Jeremy Davies.</w:t>
      </w:r>
    </w:p>
    <w:p w14:paraId="6056B5E2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798C957C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  <w:r w:rsidRPr="003D6A14">
        <w:rPr>
          <w:rFonts w:ascii="Verdana" w:hAnsi="Verdana"/>
          <w:color w:val="0E2841" w:themeColor="text2"/>
        </w:rPr>
        <w:t>Yours sincerely,</w:t>
      </w:r>
    </w:p>
    <w:p w14:paraId="57A11D6E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5AF2F3EE" w14:textId="77777777" w:rsidR="00641494" w:rsidRPr="003D6A14" w:rsidRDefault="00641494" w:rsidP="00641494">
      <w:pPr>
        <w:rPr>
          <w:rFonts w:ascii="Verdana" w:hAnsi="Verdana"/>
          <w:i/>
          <w:iCs/>
          <w:color w:val="0E2841" w:themeColor="text2"/>
        </w:rPr>
      </w:pPr>
      <w:r w:rsidRPr="003D6A14">
        <w:rPr>
          <w:rFonts w:ascii="Verdana" w:hAnsi="Verdana"/>
          <w:i/>
          <w:iCs/>
          <w:color w:val="0E2841" w:themeColor="text2"/>
        </w:rPr>
        <w:t>Add your signature</w:t>
      </w:r>
    </w:p>
    <w:p w14:paraId="3584CBAD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428679FF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3C0316C9" w14:textId="77777777" w:rsidR="00641494" w:rsidRPr="003D6A14" w:rsidRDefault="00641494" w:rsidP="00641494">
      <w:pPr>
        <w:rPr>
          <w:rFonts w:ascii="Verdana" w:hAnsi="Verdana"/>
          <w:color w:val="0E2841" w:themeColor="text2"/>
        </w:rPr>
      </w:pPr>
    </w:p>
    <w:p w14:paraId="5D8DED1E" w14:textId="77777777" w:rsidR="00641494" w:rsidRPr="003D6A14" w:rsidRDefault="00641494" w:rsidP="00641494">
      <w:pPr>
        <w:rPr>
          <w:rFonts w:ascii="Verdana" w:hAnsi="Verdana"/>
        </w:rPr>
      </w:pPr>
    </w:p>
    <w:p w14:paraId="03009A4F" w14:textId="77777777" w:rsidR="00984035" w:rsidRPr="003D6A14" w:rsidRDefault="00984035">
      <w:pPr>
        <w:rPr>
          <w:rFonts w:ascii="Verdana" w:hAnsi="Verdana"/>
        </w:rPr>
      </w:pPr>
    </w:p>
    <w:sectPr w:rsidR="00984035" w:rsidRPr="003D6A14" w:rsidSect="00641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4156" w14:textId="77777777" w:rsidR="00F55585" w:rsidRDefault="00F55585" w:rsidP="00641494">
      <w:r>
        <w:separator/>
      </w:r>
    </w:p>
  </w:endnote>
  <w:endnote w:type="continuationSeparator" w:id="0">
    <w:p w14:paraId="03009CC7" w14:textId="77777777" w:rsidR="00F55585" w:rsidRDefault="00F55585" w:rsidP="0064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9576" w14:textId="77777777" w:rsidR="00F55585" w:rsidRDefault="00F55585" w:rsidP="00641494">
      <w:r>
        <w:separator/>
      </w:r>
    </w:p>
  </w:footnote>
  <w:footnote w:type="continuationSeparator" w:id="0">
    <w:p w14:paraId="5B82CC8A" w14:textId="77777777" w:rsidR="00F55585" w:rsidRDefault="00F55585" w:rsidP="0064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295"/>
    <w:multiLevelType w:val="hybridMultilevel"/>
    <w:tmpl w:val="C3E0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7E52"/>
    <w:multiLevelType w:val="hybridMultilevel"/>
    <w:tmpl w:val="BCF0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54975"/>
    <w:multiLevelType w:val="hybridMultilevel"/>
    <w:tmpl w:val="B098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0404"/>
    <w:multiLevelType w:val="hybridMultilevel"/>
    <w:tmpl w:val="2272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78268">
    <w:abstractNumId w:val="2"/>
  </w:num>
  <w:num w:numId="2" w16cid:durableId="2011832538">
    <w:abstractNumId w:val="3"/>
  </w:num>
  <w:num w:numId="3" w16cid:durableId="1074082440">
    <w:abstractNumId w:val="1"/>
  </w:num>
  <w:num w:numId="4" w16cid:durableId="17762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94"/>
    <w:rsid w:val="0006155D"/>
    <w:rsid w:val="0007596A"/>
    <w:rsid w:val="00094900"/>
    <w:rsid w:val="00094C53"/>
    <w:rsid w:val="000A4F42"/>
    <w:rsid w:val="000B4D6E"/>
    <w:rsid w:val="000C7AA5"/>
    <w:rsid w:val="00124B4C"/>
    <w:rsid w:val="00164E4C"/>
    <w:rsid w:val="001734D6"/>
    <w:rsid w:val="00183F33"/>
    <w:rsid w:val="00195ADA"/>
    <w:rsid w:val="001A18B5"/>
    <w:rsid w:val="001A3FBE"/>
    <w:rsid w:val="001A67E5"/>
    <w:rsid w:val="001B0FD3"/>
    <w:rsid w:val="001C1D91"/>
    <w:rsid w:val="00203D7F"/>
    <w:rsid w:val="00204C3F"/>
    <w:rsid w:val="002309CE"/>
    <w:rsid w:val="00236989"/>
    <w:rsid w:val="0024405F"/>
    <w:rsid w:val="002455C4"/>
    <w:rsid w:val="0025249B"/>
    <w:rsid w:val="00261F83"/>
    <w:rsid w:val="002679EF"/>
    <w:rsid w:val="002D6F63"/>
    <w:rsid w:val="002E5724"/>
    <w:rsid w:val="002F6D7B"/>
    <w:rsid w:val="00300613"/>
    <w:rsid w:val="00320885"/>
    <w:rsid w:val="003254EE"/>
    <w:rsid w:val="00334CE1"/>
    <w:rsid w:val="00341BC8"/>
    <w:rsid w:val="00372748"/>
    <w:rsid w:val="00376427"/>
    <w:rsid w:val="003830DF"/>
    <w:rsid w:val="00385E5D"/>
    <w:rsid w:val="003A1015"/>
    <w:rsid w:val="003C4FCD"/>
    <w:rsid w:val="003C7070"/>
    <w:rsid w:val="003D2A89"/>
    <w:rsid w:val="003D449A"/>
    <w:rsid w:val="003D5468"/>
    <w:rsid w:val="003D6A14"/>
    <w:rsid w:val="003D7DF9"/>
    <w:rsid w:val="00401506"/>
    <w:rsid w:val="00402715"/>
    <w:rsid w:val="004200AE"/>
    <w:rsid w:val="00432F3A"/>
    <w:rsid w:val="00443250"/>
    <w:rsid w:val="004562D1"/>
    <w:rsid w:val="0047444B"/>
    <w:rsid w:val="00491F23"/>
    <w:rsid w:val="004C0A38"/>
    <w:rsid w:val="004E05ED"/>
    <w:rsid w:val="004E532A"/>
    <w:rsid w:val="004F74F6"/>
    <w:rsid w:val="005147EE"/>
    <w:rsid w:val="00543A83"/>
    <w:rsid w:val="00546ED5"/>
    <w:rsid w:val="005476C8"/>
    <w:rsid w:val="00572575"/>
    <w:rsid w:val="005C31FD"/>
    <w:rsid w:val="005F09F6"/>
    <w:rsid w:val="005F0D7C"/>
    <w:rsid w:val="005F1C71"/>
    <w:rsid w:val="005F73A3"/>
    <w:rsid w:val="00607163"/>
    <w:rsid w:val="00630B38"/>
    <w:rsid w:val="006342BF"/>
    <w:rsid w:val="006379AE"/>
    <w:rsid w:val="00641494"/>
    <w:rsid w:val="00655BE3"/>
    <w:rsid w:val="00660DCC"/>
    <w:rsid w:val="00680FA0"/>
    <w:rsid w:val="006870D9"/>
    <w:rsid w:val="00693F56"/>
    <w:rsid w:val="006941A9"/>
    <w:rsid w:val="00697DC0"/>
    <w:rsid w:val="006A0821"/>
    <w:rsid w:val="006A5A99"/>
    <w:rsid w:val="006D0080"/>
    <w:rsid w:val="006D68D6"/>
    <w:rsid w:val="006F512F"/>
    <w:rsid w:val="0076539A"/>
    <w:rsid w:val="00780DF8"/>
    <w:rsid w:val="00781451"/>
    <w:rsid w:val="00791A56"/>
    <w:rsid w:val="007A36E0"/>
    <w:rsid w:val="007B0FAE"/>
    <w:rsid w:val="007D1EE4"/>
    <w:rsid w:val="00817AC2"/>
    <w:rsid w:val="00817F1E"/>
    <w:rsid w:val="00824D20"/>
    <w:rsid w:val="00857B76"/>
    <w:rsid w:val="008A7FC6"/>
    <w:rsid w:val="008C14DF"/>
    <w:rsid w:val="008C3B07"/>
    <w:rsid w:val="008C763A"/>
    <w:rsid w:val="008D4D62"/>
    <w:rsid w:val="008E63B3"/>
    <w:rsid w:val="00921DD2"/>
    <w:rsid w:val="00927F62"/>
    <w:rsid w:val="00930174"/>
    <w:rsid w:val="009320F7"/>
    <w:rsid w:val="009352EB"/>
    <w:rsid w:val="00947F5A"/>
    <w:rsid w:val="00954C64"/>
    <w:rsid w:val="00961279"/>
    <w:rsid w:val="009711B8"/>
    <w:rsid w:val="009822D2"/>
    <w:rsid w:val="00984035"/>
    <w:rsid w:val="0099413A"/>
    <w:rsid w:val="009A72C7"/>
    <w:rsid w:val="009B0E16"/>
    <w:rsid w:val="009B123A"/>
    <w:rsid w:val="009D0324"/>
    <w:rsid w:val="009D4709"/>
    <w:rsid w:val="009E4502"/>
    <w:rsid w:val="00A04529"/>
    <w:rsid w:val="00A10681"/>
    <w:rsid w:val="00A2501F"/>
    <w:rsid w:val="00A25CF1"/>
    <w:rsid w:val="00A43FEA"/>
    <w:rsid w:val="00A72AA6"/>
    <w:rsid w:val="00A95989"/>
    <w:rsid w:val="00AC2CF1"/>
    <w:rsid w:val="00AC7F5F"/>
    <w:rsid w:val="00AE3428"/>
    <w:rsid w:val="00AE517F"/>
    <w:rsid w:val="00B01805"/>
    <w:rsid w:val="00B21335"/>
    <w:rsid w:val="00B274D6"/>
    <w:rsid w:val="00B30788"/>
    <w:rsid w:val="00B37A39"/>
    <w:rsid w:val="00B441DE"/>
    <w:rsid w:val="00B57BC4"/>
    <w:rsid w:val="00B710E3"/>
    <w:rsid w:val="00B868F7"/>
    <w:rsid w:val="00BC23EE"/>
    <w:rsid w:val="00BC250A"/>
    <w:rsid w:val="00BC2513"/>
    <w:rsid w:val="00BE07E2"/>
    <w:rsid w:val="00BF08E8"/>
    <w:rsid w:val="00C036F1"/>
    <w:rsid w:val="00C17ADC"/>
    <w:rsid w:val="00C34E6A"/>
    <w:rsid w:val="00C4694B"/>
    <w:rsid w:val="00C76207"/>
    <w:rsid w:val="00C943E6"/>
    <w:rsid w:val="00CA4819"/>
    <w:rsid w:val="00CD36F5"/>
    <w:rsid w:val="00CD56AD"/>
    <w:rsid w:val="00CE1580"/>
    <w:rsid w:val="00CE1B94"/>
    <w:rsid w:val="00CE41C2"/>
    <w:rsid w:val="00CE4605"/>
    <w:rsid w:val="00CE685B"/>
    <w:rsid w:val="00D03D56"/>
    <w:rsid w:val="00D04B93"/>
    <w:rsid w:val="00D122E3"/>
    <w:rsid w:val="00D21F60"/>
    <w:rsid w:val="00D50B7A"/>
    <w:rsid w:val="00D62294"/>
    <w:rsid w:val="00D638C5"/>
    <w:rsid w:val="00D935DE"/>
    <w:rsid w:val="00DC5AB2"/>
    <w:rsid w:val="00DC79C2"/>
    <w:rsid w:val="00DD547D"/>
    <w:rsid w:val="00DF1421"/>
    <w:rsid w:val="00E42D4F"/>
    <w:rsid w:val="00E43F2B"/>
    <w:rsid w:val="00E52BA8"/>
    <w:rsid w:val="00E87120"/>
    <w:rsid w:val="00E935EB"/>
    <w:rsid w:val="00E96242"/>
    <w:rsid w:val="00EA5702"/>
    <w:rsid w:val="00EB3F30"/>
    <w:rsid w:val="00EE4212"/>
    <w:rsid w:val="00F12B98"/>
    <w:rsid w:val="00F15489"/>
    <w:rsid w:val="00F227E2"/>
    <w:rsid w:val="00F43A84"/>
    <w:rsid w:val="00F524E5"/>
    <w:rsid w:val="00F55585"/>
    <w:rsid w:val="00F73D25"/>
    <w:rsid w:val="00F92AB4"/>
    <w:rsid w:val="00FC2BD7"/>
    <w:rsid w:val="00FE06A5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4B8183"/>
  <w15:chartTrackingRefBased/>
  <w15:docId w15:val="{FA33B3A3-42DF-FD4B-A10A-F6AD3DF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9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494"/>
    <w:rPr>
      <w:color w:val="467886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494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4149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41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45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herhoodinstitute.org/post/looking-ahead-to-the-general-election-what-do-parents-w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therhoodinstitute.org/six-weeks-for-d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Davies@fatherhoodinstitute.org?subject=Six%20weeks%20for%20dads:%20prospective%20parliamentary%20candidate%20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therhoodinstitute.org/six-weeks-for-da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kie/Library/Group%20Containers/UBF8T346G9.Office/User%20Content.localized/Templates.localized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DAVIES</dc:creator>
  <cp:keywords/>
  <dc:description/>
  <cp:lastModifiedBy>Frankie Johnson</cp:lastModifiedBy>
  <cp:revision>3</cp:revision>
  <dcterms:created xsi:type="dcterms:W3CDTF">2024-06-13T12:32:00Z</dcterms:created>
  <dcterms:modified xsi:type="dcterms:W3CDTF">2024-06-13T15:40:00Z</dcterms:modified>
</cp:coreProperties>
</file>